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1D7CA" w14:textId="483D808B" w:rsidR="00370868" w:rsidRPr="005A0513" w:rsidRDefault="00182ABE" w:rsidP="005A0513">
      <w:pPr>
        <w:pStyle w:val="Corpodetex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AF55A0A" wp14:editId="482CEE78">
            <wp:extent cx="788276" cy="762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76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2818" w14:textId="3DCBC3C6" w:rsidR="00370868" w:rsidRPr="00182ABE" w:rsidRDefault="00B427A7" w:rsidP="00182ABE">
      <w:pPr>
        <w:spacing w:before="26"/>
        <w:ind w:left="2014" w:right="2014" w:hanging="596"/>
        <w:jc w:val="center"/>
        <w:rPr>
          <w:rFonts w:ascii="Arial" w:hAnsi="Arial" w:cs="Arial"/>
          <w:w w:val="110"/>
          <w:sz w:val="28"/>
          <w:szCs w:val="28"/>
        </w:rPr>
      </w:pPr>
      <w:r>
        <w:rPr>
          <w:rFonts w:ascii="Arial" w:hAnsi="Arial" w:cs="Arial"/>
          <w:w w:val="110"/>
          <w:sz w:val="28"/>
          <w:szCs w:val="28"/>
        </w:rPr>
        <w:t>Pré I</w:t>
      </w:r>
      <w:r w:rsidR="005A0513">
        <w:rPr>
          <w:rFonts w:ascii="Arial" w:hAnsi="Arial" w:cs="Arial"/>
          <w:w w:val="110"/>
          <w:sz w:val="28"/>
          <w:szCs w:val="28"/>
        </w:rPr>
        <w:t xml:space="preserve"> </w:t>
      </w:r>
      <w:r w:rsidR="00123F2F" w:rsidRPr="00182ABE">
        <w:rPr>
          <w:rFonts w:ascii="Arial" w:hAnsi="Arial" w:cs="Arial"/>
          <w:w w:val="110"/>
          <w:sz w:val="28"/>
          <w:szCs w:val="28"/>
        </w:rPr>
        <w:t>- Educação Infantil</w:t>
      </w:r>
    </w:p>
    <w:p w14:paraId="2DA7B4BA" w14:textId="77777777" w:rsidR="00182ABE" w:rsidRPr="00A41BFE" w:rsidRDefault="00182ABE" w:rsidP="00182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 w:hanging="596"/>
        <w:jc w:val="center"/>
        <w:rPr>
          <w:rFonts w:ascii="Arial" w:hAnsi="Arial" w:cs="Arial"/>
          <w:w w:val="110"/>
          <w:sz w:val="28"/>
          <w:szCs w:val="28"/>
        </w:rPr>
      </w:pPr>
      <w:r w:rsidRPr="00A41BFE">
        <w:rPr>
          <w:rFonts w:ascii="Arial" w:hAnsi="Arial" w:cs="Arial"/>
          <w:w w:val="110"/>
          <w:sz w:val="28"/>
          <w:szCs w:val="28"/>
        </w:rPr>
        <w:t>Material que permanecerá na escola</w:t>
      </w:r>
    </w:p>
    <w:p w14:paraId="327BA2C0" w14:textId="77777777" w:rsidR="00802ABD" w:rsidRPr="001425FB" w:rsidRDefault="00802ABD" w:rsidP="00802ABD">
      <w:pPr>
        <w:pStyle w:val="Corpodetexto"/>
        <w:spacing w:before="7" w:line="276" w:lineRule="auto"/>
        <w:ind w:right="-7"/>
        <w:rPr>
          <w:rFonts w:ascii="Arial" w:hAnsi="Arial" w:cs="Arial"/>
        </w:rPr>
      </w:pPr>
    </w:p>
    <w:p w14:paraId="2C8F5645" w14:textId="77777777" w:rsidR="00DB01B5" w:rsidRDefault="00DB01B5" w:rsidP="00DB01B5">
      <w:pPr>
        <w:pStyle w:val="Corpodetexto"/>
        <w:spacing w:line="278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papel sulfite A4- colorido chamequinho 100 folhas</w:t>
      </w:r>
    </w:p>
    <w:p w14:paraId="11ED5C8D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500 folhas de papel sulfite A-4 branco </w:t>
      </w:r>
    </w:p>
    <w:p w14:paraId="5A044BA3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caderno pequeno 100 folhas  ( brochura de capa dura – cor azul )</w:t>
      </w:r>
    </w:p>
    <w:p w14:paraId="71D691D1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caderno quadriculado 100 folhas </w:t>
      </w:r>
    </w:p>
    <w:p w14:paraId="4FA4E474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brinquedo pedagógico ( jogos educativos)</w:t>
      </w:r>
    </w:p>
    <w:p w14:paraId="03DD14C7" w14:textId="289DA904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bloco</w:t>
      </w:r>
      <w:r w:rsidR="00F8181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papel canson A-4</w:t>
      </w:r>
    </w:p>
    <w:p w14:paraId="5372D994" w14:textId="31F53FCF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bloco</w:t>
      </w:r>
      <w:r w:rsidR="00F8181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papel criative paper </w:t>
      </w:r>
    </w:p>
    <w:p w14:paraId="7811E0F3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10 envelopes A4 - branco </w:t>
      </w:r>
    </w:p>
    <w:p w14:paraId="60EFB07A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tubos de cola líquida</w:t>
      </w:r>
    </w:p>
    <w:p w14:paraId="66522F3B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caixas de giz de cera 12 cores</w:t>
      </w:r>
    </w:p>
    <w:p w14:paraId="79EACE62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apontador com reserva </w:t>
      </w:r>
    </w:p>
    <w:p w14:paraId="3FFC91A5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lápis grafite nº 2</w:t>
      </w:r>
    </w:p>
    <w:p w14:paraId="576C2D26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borrachas verde macias</w:t>
      </w:r>
    </w:p>
    <w:p w14:paraId="6C0CEC36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caixas de lápis de cor 12 cores</w:t>
      </w:r>
    </w:p>
    <w:p w14:paraId="46CEB28D" w14:textId="4948A596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caixa de giz p</w:t>
      </w:r>
      <w:r w:rsidR="008652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ra lousa- branco </w:t>
      </w:r>
    </w:p>
    <w:p w14:paraId="02A4AA76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refis de cola quente fina </w:t>
      </w:r>
    </w:p>
    <w:p w14:paraId="022C1F2D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estojo com 2 divisões</w:t>
      </w:r>
    </w:p>
    <w:p w14:paraId="71B4BE90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caixas de massinha de modelar 12 cores </w:t>
      </w:r>
    </w:p>
    <w:p w14:paraId="3DFF9A83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algodão </w:t>
      </w:r>
    </w:p>
    <w:p w14:paraId="11D75DB2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bexiga nº 9 (branca)</w:t>
      </w:r>
    </w:p>
    <w:p w14:paraId="0E3241CB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saquinho cromus transparente grande</w:t>
      </w:r>
    </w:p>
    <w:p w14:paraId="3912D134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caneta permanente 2.0 (preto)</w:t>
      </w:r>
    </w:p>
    <w:p w14:paraId="21F0842B" w14:textId="4754DA09" w:rsidR="00DB01B5" w:rsidRDefault="00865298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caixa</w:t>
      </w:r>
      <w:r w:rsidR="00DB01B5">
        <w:rPr>
          <w:rFonts w:ascii="Arial" w:hAnsi="Arial" w:cs="Arial"/>
        </w:rPr>
        <w:t xml:space="preserve"> de guache com 6 cores </w:t>
      </w:r>
    </w:p>
    <w:p w14:paraId="230B3C04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>2 metros de fita de cetim azul e vermelho</w:t>
      </w:r>
    </w:p>
    <w:p w14:paraId="010A297E" w14:textId="58458A5E" w:rsidR="00DB01B5" w:rsidRDefault="00865298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B01B5">
        <w:rPr>
          <w:rFonts w:ascii="Arial" w:hAnsi="Arial" w:cs="Arial"/>
        </w:rPr>
        <w:t xml:space="preserve"> metros de TNT (amarelo)</w:t>
      </w:r>
    </w:p>
    <w:p w14:paraId="7DE6778C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pote pequeno de glitter </w:t>
      </w:r>
    </w:p>
    <w:p w14:paraId="0D853F95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pote de lantejoula </w:t>
      </w:r>
    </w:p>
    <w:p w14:paraId="4BE4F099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palito de sorvete colorido </w:t>
      </w:r>
    </w:p>
    <w:p w14:paraId="28EF03A3" w14:textId="0272D5EA" w:rsidR="00DB01B5" w:rsidRDefault="00331E9F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proofErr w:type="gramEnd"/>
      <w:r w:rsidR="00DB01B5">
        <w:rPr>
          <w:rFonts w:ascii="Arial" w:hAnsi="Arial" w:cs="Arial"/>
        </w:rPr>
        <w:t xml:space="preserve"> placas de E.V.A (roxo,</w:t>
      </w:r>
      <w:r w:rsidR="008642D8">
        <w:rPr>
          <w:rFonts w:ascii="Arial" w:hAnsi="Arial" w:cs="Arial"/>
        </w:rPr>
        <w:t xml:space="preserve"> rosa, branco</w:t>
      </w:r>
      <w:r>
        <w:rPr>
          <w:rFonts w:ascii="Arial" w:hAnsi="Arial" w:cs="Arial"/>
        </w:rPr>
        <w:t>,</w:t>
      </w:r>
      <w:r w:rsidR="00864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amarelo, laranja, bege e </w:t>
      </w:r>
      <w:r w:rsidR="00DB01B5">
        <w:rPr>
          <w:rFonts w:ascii="Arial" w:hAnsi="Arial" w:cs="Arial"/>
        </w:rPr>
        <w:t xml:space="preserve">vermelho) </w:t>
      </w:r>
    </w:p>
    <w:p w14:paraId="746B46D3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avental para pintura</w:t>
      </w:r>
    </w:p>
    <w:p w14:paraId="5288F8D9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cola colorida</w:t>
      </w:r>
    </w:p>
    <w:p w14:paraId="6BBF81C2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folha de papel kraft</w:t>
      </w:r>
    </w:p>
    <w:p w14:paraId="2CE1E304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pincel chato n° 8</w:t>
      </w:r>
    </w:p>
    <w:p w14:paraId="70CEEDE3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olhinhos móveis</w:t>
      </w:r>
    </w:p>
    <w:p w14:paraId="4D890AB6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canetão para quadro branco </w:t>
      </w:r>
    </w:p>
    <w:p w14:paraId="1D6CBBAA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fita crepe de 24x50</w:t>
      </w:r>
    </w:p>
    <w:p w14:paraId="0B1AF86D" w14:textId="2EFC3DA6" w:rsidR="00DB01B5" w:rsidRDefault="008642D8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 w:rsidR="00DB01B5">
        <w:rPr>
          <w:rFonts w:ascii="Arial" w:hAnsi="Arial" w:cs="Arial"/>
        </w:rPr>
        <w:t xml:space="preserve"> tinta</w:t>
      </w:r>
      <w:r>
        <w:rPr>
          <w:rFonts w:ascii="Arial" w:hAnsi="Arial" w:cs="Arial"/>
        </w:rPr>
        <w:t>s</w:t>
      </w:r>
      <w:r w:rsidR="00DB01B5">
        <w:rPr>
          <w:rFonts w:ascii="Arial" w:hAnsi="Arial" w:cs="Arial"/>
        </w:rPr>
        <w:t xml:space="preserve"> para tecido (lilás e branco)</w:t>
      </w:r>
    </w:p>
    <w:p w14:paraId="24B91C6E" w14:textId="77777777" w:rsidR="00DB01B5" w:rsidRDefault="00DB01B5" w:rsidP="00DB01B5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par de boia de braço ( caso o(a) aluno(a) frequente as aulas de natação) – verificar selo do inmetro</w:t>
      </w:r>
    </w:p>
    <w:p w14:paraId="4B9A82EF" w14:textId="77777777" w:rsidR="001E1260" w:rsidRDefault="001E1260" w:rsidP="001425FB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  <w:sz w:val="22"/>
          <w:szCs w:val="22"/>
        </w:rPr>
      </w:pPr>
    </w:p>
    <w:p w14:paraId="3D4A6407" w14:textId="77777777" w:rsidR="0036617F" w:rsidRDefault="0036617F" w:rsidP="001425FB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  <w:sz w:val="22"/>
          <w:szCs w:val="22"/>
        </w:rPr>
      </w:pPr>
    </w:p>
    <w:p w14:paraId="69EC2ED7" w14:textId="77777777" w:rsidR="0036617F" w:rsidRDefault="0036617F" w:rsidP="001425FB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  <w:sz w:val="22"/>
          <w:szCs w:val="22"/>
        </w:rPr>
      </w:pPr>
    </w:p>
    <w:p w14:paraId="24CDE731" w14:textId="77777777" w:rsidR="0036617F" w:rsidRDefault="0036617F" w:rsidP="001425FB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A2B0AA9" w14:textId="77777777" w:rsidR="0036617F" w:rsidRDefault="0036617F" w:rsidP="001425FB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  <w:sz w:val="22"/>
          <w:szCs w:val="22"/>
        </w:rPr>
      </w:pPr>
    </w:p>
    <w:p w14:paraId="3044B04A" w14:textId="77777777" w:rsidR="0036617F" w:rsidRDefault="0036617F" w:rsidP="001425FB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  <w:sz w:val="22"/>
          <w:szCs w:val="22"/>
        </w:rPr>
      </w:pPr>
    </w:p>
    <w:p w14:paraId="562BD7E1" w14:textId="77777777" w:rsidR="0036617F" w:rsidRPr="001E1260" w:rsidRDefault="0036617F" w:rsidP="001425FB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  <w:sz w:val="22"/>
          <w:szCs w:val="22"/>
        </w:rPr>
      </w:pPr>
    </w:p>
    <w:p w14:paraId="02A2CB20" w14:textId="77777777" w:rsidR="005B6AAF" w:rsidRDefault="005B6AAF" w:rsidP="005B6AAF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3A57329E" w14:textId="63E98038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1A54D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3E3DB8F0" w14:textId="50652F88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 xml:space="preserve">Taxa de </w:t>
      </w:r>
      <w:proofErr w:type="gramStart"/>
      <w:r>
        <w:rPr>
          <w:rFonts w:ascii="Arial" w:hAnsi="Arial" w:cs="Arial"/>
          <w:b/>
        </w:rPr>
        <w:t>xerox</w:t>
      </w:r>
      <w:proofErr w:type="gramEnd"/>
      <w:r>
        <w:rPr>
          <w:rFonts w:ascii="Arial" w:hAnsi="Arial" w:cs="Arial"/>
          <w:b/>
        </w:rPr>
        <w:t xml:space="preserve"> anual  R$ </w:t>
      </w:r>
      <w:r w:rsidR="001A54D1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0,00 ( INCLUSO NO BOLETO BANCÁRIO DE FEV.  / 202</w:t>
      </w:r>
      <w:r w:rsidR="001A54D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60ECB490" w14:textId="77777777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73D7EF4C" w14:textId="77777777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Todo material deverá estar devidamente etiquetado, constando o nome completo do (a) aluno (a) e o curso.</w:t>
      </w:r>
    </w:p>
    <w:p w14:paraId="3E042188" w14:textId="77777777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</w:p>
    <w:p w14:paraId="3F87400A" w14:textId="076B6011" w:rsidR="005B6AAF" w:rsidRDefault="005B6AAF" w:rsidP="005B6AAF">
      <w:pPr>
        <w:pStyle w:val="Corpodetexto"/>
        <w:spacing w:before="103" w:line="276" w:lineRule="auto"/>
        <w:ind w:left="0" w:right="425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*Entregar no colégio o material que permanecerá na unidade (Do </w:t>
      </w:r>
      <w:r w:rsidR="001A54D1">
        <w:rPr>
          <w:rFonts w:ascii="Arial" w:hAnsi="Arial" w:cs="Arial"/>
          <w:b/>
          <w:sz w:val="26"/>
          <w:szCs w:val="26"/>
        </w:rPr>
        <w:t>dia 20/01/26</w:t>
      </w:r>
      <w:r>
        <w:rPr>
          <w:rFonts w:ascii="Arial" w:hAnsi="Arial" w:cs="Arial"/>
          <w:b/>
          <w:sz w:val="26"/>
          <w:szCs w:val="26"/>
        </w:rPr>
        <w:t xml:space="preserve"> à 24/01/2</w:t>
      </w:r>
      <w:r w:rsidR="001A54D1">
        <w:rPr>
          <w:rFonts w:ascii="Arial" w:hAnsi="Arial" w:cs="Arial"/>
          <w:b/>
          <w:sz w:val="26"/>
          <w:szCs w:val="26"/>
        </w:rPr>
        <w:t>6)</w:t>
      </w:r>
    </w:p>
    <w:p w14:paraId="42B08D1C" w14:textId="69E5161C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*Horário de atendimento da secretaria – Das 08h às 1</w:t>
      </w:r>
      <w:r w:rsidR="001A54D1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h.</w:t>
      </w:r>
    </w:p>
    <w:p w14:paraId="0A223DF9" w14:textId="77777777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</w:p>
    <w:p w14:paraId="5EB021EB" w14:textId="77777777" w:rsidR="005B6AAF" w:rsidRDefault="005B6AAF" w:rsidP="005B6AAF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OBS: Poderá ocorrer pedido de material extra no decorrer do ano, conforme solicitação dos professores.</w:t>
      </w:r>
    </w:p>
    <w:p w14:paraId="26121182" w14:textId="77777777" w:rsidR="005B6AAF" w:rsidRDefault="005B6AAF" w:rsidP="005B6AAF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1E36799A" w14:textId="1486CCFB" w:rsidR="005B6AAF" w:rsidRDefault="005B6AAF" w:rsidP="005B6AAF">
      <w:pPr>
        <w:pStyle w:val="Corpodetexto"/>
        <w:spacing w:before="103" w:line="276" w:lineRule="auto"/>
        <w:ind w:left="0" w:right="68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1A54D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1A54D1">
        <w:rPr>
          <w:rFonts w:ascii="Arial" w:hAnsi="Arial" w:cs="Arial"/>
          <w:b/>
        </w:rPr>
        <w:t>6</w:t>
      </w:r>
      <w:r w:rsidR="002F45D9">
        <w:rPr>
          <w:rFonts w:ascii="Arial" w:hAnsi="Arial" w:cs="Arial"/>
          <w:b/>
        </w:rPr>
        <w:t>.</w:t>
      </w:r>
    </w:p>
    <w:p w14:paraId="7850C5AA" w14:textId="2EA4B119" w:rsidR="00370868" w:rsidRPr="001E1260" w:rsidRDefault="00370868" w:rsidP="00983CD7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sectPr w:rsidR="00370868" w:rsidRPr="001E1260" w:rsidSect="001064AA">
      <w:type w:val="continuous"/>
      <w:pgSz w:w="11900" w:h="16840"/>
      <w:pgMar w:top="284" w:right="0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0CFD"/>
    <w:multiLevelType w:val="hybridMultilevel"/>
    <w:tmpl w:val="E9200106"/>
    <w:lvl w:ilvl="0" w:tplc="AC1097C8">
      <w:start w:val="2"/>
      <w:numFmt w:val="decimal"/>
      <w:lvlText w:val="%1"/>
      <w:lvlJc w:val="left"/>
      <w:pPr>
        <w:ind w:left="119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7E1ECB86">
      <w:numFmt w:val="bullet"/>
      <w:lvlText w:val="•"/>
      <w:lvlJc w:val="left"/>
      <w:pPr>
        <w:ind w:left="972" w:hanging="176"/>
      </w:pPr>
      <w:rPr>
        <w:rFonts w:hint="default"/>
        <w:lang w:val="pt-PT" w:eastAsia="en-US" w:bidi="ar-SA"/>
      </w:rPr>
    </w:lvl>
    <w:lvl w:ilvl="2" w:tplc="6600A082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1ED67E22">
      <w:numFmt w:val="bullet"/>
      <w:lvlText w:val="•"/>
      <w:lvlJc w:val="left"/>
      <w:pPr>
        <w:ind w:left="2676" w:hanging="176"/>
      </w:pPr>
      <w:rPr>
        <w:rFonts w:hint="default"/>
        <w:lang w:val="pt-PT" w:eastAsia="en-US" w:bidi="ar-SA"/>
      </w:rPr>
    </w:lvl>
    <w:lvl w:ilvl="4" w:tplc="6778D1BC">
      <w:numFmt w:val="bullet"/>
      <w:lvlText w:val="•"/>
      <w:lvlJc w:val="left"/>
      <w:pPr>
        <w:ind w:left="3528" w:hanging="176"/>
      </w:pPr>
      <w:rPr>
        <w:rFonts w:hint="default"/>
        <w:lang w:val="pt-PT" w:eastAsia="en-US" w:bidi="ar-SA"/>
      </w:rPr>
    </w:lvl>
    <w:lvl w:ilvl="5" w:tplc="CB8C791C">
      <w:numFmt w:val="bullet"/>
      <w:lvlText w:val="•"/>
      <w:lvlJc w:val="left"/>
      <w:pPr>
        <w:ind w:left="4380" w:hanging="176"/>
      </w:pPr>
      <w:rPr>
        <w:rFonts w:hint="default"/>
        <w:lang w:val="pt-PT" w:eastAsia="en-US" w:bidi="ar-SA"/>
      </w:rPr>
    </w:lvl>
    <w:lvl w:ilvl="6" w:tplc="B2807600">
      <w:numFmt w:val="bullet"/>
      <w:lvlText w:val="•"/>
      <w:lvlJc w:val="left"/>
      <w:pPr>
        <w:ind w:left="5232" w:hanging="176"/>
      </w:pPr>
      <w:rPr>
        <w:rFonts w:hint="default"/>
        <w:lang w:val="pt-PT" w:eastAsia="en-US" w:bidi="ar-SA"/>
      </w:rPr>
    </w:lvl>
    <w:lvl w:ilvl="7" w:tplc="3CAE3426">
      <w:numFmt w:val="bullet"/>
      <w:lvlText w:val="•"/>
      <w:lvlJc w:val="left"/>
      <w:pPr>
        <w:ind w:left="6084" w:hanging="176"/>
      </w:pPr>
      <w:rPr>
        <w:rFonts w:hint="default"/>
        <w:lang w:val="pt-PT" w:eastAsia="en-US" w:bidi="ar-SA"/>
      </w:rPr>
    </w:lvl>
    <w:lvl w:ilvl="8" w:tplc="16AACEA8">
      <w:numFmt w:val="bullet"/>
      <w:lvlText w:val="•"/>
      <w:lvlJc w:val="left"/>
      <w:pPr>
        <w:ind w:left="6936" w:hanging="176"/>
      </w:pPr>
      <w:rPr>
        <w:rFonts w:hint="default"/>
        <w:lang w:val="pt-PT" w:eastAsia="en-US" w:bidi="ar-SA"/>
      </w:rPr>
    </w:lvl>
  </w:abstractNum>
  <w:abstractNum w:abstractNumId="1">
    <w:nsid w:val="5155733F"/>
    <w:multiLevelType w:val="hybridMultilevel"/>
    <w:tmpl w:val="01F44394"/>
    <w:lvl w:ilvl="0" w:tplc="0318EA32">
      <w:start w:val="1"/>
      <w:numFmt w:val="decimal"/>
      <w:lvlText w:val="%1"/>
      <w:lvlJc w:val="left"/>
      <w:pPr>
        <w:ind w:left="119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44C6B5A6">
      <w:numFmt w:val="bullet"/>
      <w:lvlText w:val="•"/>
      <w:lvlJc w:val="left"/>
      <w:pPr>
        <w:ind w:left="972" w:hanging="176"/>
      </w:pPr>
      <w:rPr>
        <w:rFonts w:hint="default"/>
        <w:lang w:val="pt-PT" w:eastAsia="en-US" w:bidi="ar-SA"/>
      </w:rPr>
    </w:lvl>
    <w:lvl w:ilvl="2" w:tplc="24681B8A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D882B542">
      <w:numFmt w:val="bullet"/>
      <w:lvlText w:val="•"/>
      <w:lvlJc w:val="left"/>
      <w:pPr>
        <w:ind w:left="2676" w:hanging="176"/>
      </w:pPr>
      <w:rPr>
        <w:rFonts w:hint="default"/>
        <w:lang w:val="pt-PT" w:eastAsia="en-US" w:bidi="ar-SA"/>
      </w:rPr>
    </w:lvl>
    <w:lvl w:ilvl="4" w:tplc="30B87CCC">
      <w:numFmt w:val="bullet"/>
      <w:lvlText w:val="•"/>
      <w:lvlJc w:val="left"/>
      <w:pPr>
        <w:ind w:left="3528" w:hanging="176"/>
      </w:pPr>
      <w:rPr>
        <w:rFonts w:hint="default"/>
        <w:lang w:val="pt-PT" w:eastAsia="en-US" w:bidi="ar-SA"/>
      </w:rPr>
    </w:lvl>
    <w:lvl w:ilvl="5" w:tplc="0BE496DA">
      <w:numFmt w:val="bullet"/>
      <w:lvlText w:val="•"/>
      <w:lvlJc w:val="left"/>
      <w:pPr>
        <w:ind w:left="4380" w:hanging="176"/>
      </w:pPr>
      <w:rPr>
        <w:rFonts w:hint="default"/>
        <w:lang w:val="pt-PT" w:eastAsia="en-US" w:bidi="ar-SA"/>
      </w:rPr>
    </w:lvl>
    <w:lvl w:ilvl="6" w:tplc="A8D6C98A">
      <w:numFmt w:val="bullet"/>
      <w:lvlText w:val="•"/>
      <w:lvlJc w:val="left"/>
      <w:pPr>
        <w:ind w:left="5232" w:hanging="176"/>
      </w:pPr>
      <w:rPr>
        <w:rFonts w:hint="default"/>
        <w:lang w:val="pt-PT" w:eastAsia="en-US" w:bidi="ar-SA"/>
      </w:rPr>
    </w:lvl>
    <w:lvl w:ilvl="7" w:tplc="628AD8C0">
      <w:numFmt w:val="bullet"/>
      <w:lvlText w:val="•"/>
      <w:lvlJc w:val="left"/>
      <w:pPr>
        <w:ind w:left="6084" w:hanging="176"/>
      </w:pPr>
      <w:rPr>
        <w:rFonts w:hint="default"/>
        <w:lang w:val="pt-PT" w:eastAsia="en-US" w:bidi="ar-SA"/>
      </w:rPr>
    </w:lvl>
    <w:lvl w:ilvl="8" w:tplc="D760F680">
      <w:numFmt w:val="bullet"/>
      <w:lvlText w:val="•"/>
      <w:lvlJc w:val="left"/>
      <w:pPr>
        <w:ind w:left="6936" w:hanging="1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68"/>
    <w:rsid w:val="000456F9"/>
    <w:rsid w:val="0006480C"/>
    <w:rsid w:val="000850DD"/>
    <w:rsid w:val="001064AA"/>
    <w:rsid w:val="00123F2F"/>
    <w:rsid w:val="001425FB"/>
    <w:rsid w:val="00182ABE"/>
    <w:rsid w:val="001A54D1"/>
    <w:rsid w:val="001D1635"/>
    <w:rsid w:val="001E1260"/>
    <w:rsid w:val="00205C37"/>
    <w:rsid w:val="00215B71"/>
    <w:rsid w:val="002175E1"/>
    <w:rsid w:val="00273AF6"/>
    <w:rsid w:val="002F45D9"/>
    <w:rsid w:val="00310688"/>
    <w:rsid w:val="00321860"/>
    <w:rsid w:val="00325500"/>
    <w:rsid w:val="00331E9F"/>
    <w:rsid w:val="0036617F"/>
    <w:rsid w:val="00370868"/>
    <w:rsid w:val="003743F0"/>
    <w:rsid w:val="004762B1"/>
    <w:rsid w:val="00487F58"/>
    <w:rsid w:val="004F5B06"/>
    <w:rsid w:val="00547EF1"/>
    <w:rsid w:val="005A0513"/>
    <w:rsid w:val="005B6AAF"/>
    <w:rsid w:val="005F72DC"/>
    <w:rsid w:val="006250E8"/>
    <w:rsid w:val="0063523B"/>
    <w:rsid w:val="007730BE"/>
    <w:rsid w:val="007E26D3"/>
    <w:rsid w:val="00802ABD"/>
    <w:rsid w:val="00837018"/>
    <w:rsid w:val="008642D8"/>
    <w:rsid w:val="00865298"/>
    <w:rsid w:val="008C3884"/>
    <w:rsid w:val="00917401"/>
    <w:rsid w:val="00957970"/>
    <w:rsid w:val="00964888"/>
    <w:rsid w:val="00983CD7"/>
    <w:rsid w:val="00A15B80"/>
    <w:rsid w:val="00AC4092"/>
    <w:rsid w:val="00AC7F43"/>
    <w:rsid w:val="00B427A7"/>
    <w:rsid w:val="00B752AC"/>
    <w:rsid w:val="00BC4663"/>
    <w:rsid w:val="00C40061"/>
    <w:rsid w:val="00C43FAE"/>
    <w:rsid w:val="00C5496C"/>
    <w:rsid w:val="00DB01B5"/>
    <w:rsid w:val="00E53240"/>
    <w:rsid w:val="00EA4C7F"/>
    <w:rsid w:val="00EB106A"/>
    <w:rsid w:val="00EF3642"/>
    <w:rsid w:val="00F8181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2"/>
      <w:ind w:left="2460" w:right="2363"/>
      <w:jc w:val="center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right="25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87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F58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5500"/>
    <w:rPr>
      <w:rFonts w:ascii="Trebuchet MS" w:eastAsia="Trebuchet MS" w:hAnsi="Trebuchet MS" w:cs="Trebuchet MS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2"/>
      <w:ind w:left="2460" w:right="2363"/>
      <w:jc w:val="center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right="25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87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F58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5500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AAB6B-182B-4422-A2AC-E462A997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MATERNAL .docx</vt:lpstr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MATERNAL .docx</dc:title>
  <dc:creator>GESSICA COORD.</dc:creator>
  <cp:lastModifiedBy>TEMATAIPAS</cp:lastModifiedBy>
  <cp:revision>55</cp:revision>
  <cp:lastPrinted>2024-11-25T12:29:00Z</cp:lastPrinted>
  <dcterms:created xsi:type="dcterms:W3CDTF">2022-10-17T15:12:00Z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