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B41" w14:textId="73266FF4" w:rsidR="00931203" w:rsidRDefault="006156AA">
      <w:pPr>
        <w:pStyle w:val="Corpodetexto"/>
        <w:spacing w:before="0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606F12" wp14:editId="6E1CC4FF">
            <wp:extent cx="104775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84" w14:textId="77777777" w:rsidR="00931203" w:rsidRDefault="00931203">
      <w:pPr>
        <w:pStyle w:val="Corpodetexto"/>
        <w:spacing w:before="5"/>
        <w:ind w:left="0"/>
        <w:rPr>
          <w:rFonts w:ascii="Times New Roman"/>
          <w:sz w:val="19"/>
        </w:rPr>
      </w:pPr>
    </w:p>
    <w:p w14:paraId="7B74DCFD" w14:textId="10545C28" w:rsidR="00931203" w:rsidRPr="006156AA" w:rsidRDefault="001E6C63">
      <w:pPr>
        <w:pStyle w:val="Ttulo1"/>
        <w:spacing w:before="92"/>
        <w:ind w:left="2112" w:right="211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4</w:t>
      </w:r>
      <w:r w:rsidR="00E2163A" w:rsidRPr="006156AA">
        <w:rPr>
          <w:rFonts w:ascii="Arial" w:hAnsi="Arial" w:cs="Arial"/>
          <w:i w:val="0"/>
        </w:rPr>
        <w:t>º Ano Escolar - Ensino Fundamental I</w:t>
      </w:r>
    </w:p>
    <w:p w14:paraId="1D44D02E" w14:textId="77777777" w:rsidR="006156AA" w:rsidRPr="006156AA" w:rsidRDefault="006156AA" w:rsidP="0061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sz w:val="28"/>
          <w:szCs w:val="28"/>
        </w:rPr>
      </w:pPr>
      <w:r w:rsidRPr="006156AA">
        <w:rPr>
          <w:rFonts w:ascii="Arial" w:hAnsi="Arial" w:cs="Arial"/>
          <w:w w:val="110"/>
          <w:sz w:val="28"/>
          <w:szCs w:val="28"/>
        </w:rPr>
        <w:t>Material de uso pessoal do aluno</w:t>
      </w:r>
    </w:p>
    <w:p w14:paraId="4D4ECA59" w14:textId="59C2B273" w:rsidR="00931203" w:rsidRPr="006156AA" w:rsidRDefault="00931203">
      <w:pPr>
        <w:pStyle w:val="Corpodetexto"/>
        <w:spacing w:before="4"/>
        <w:ind w:left="0"/>
        <w:rPr>
          <w:rFonts w:ascii="Arial" w:hAnsi="Arial" w:cs="Arial"/>
          <w:b/>
          <w:i/>
          <w:sz w:val="28"/>
          <w:szCs w:val="28"/>
        </w:rPr>
      </w:pPr>
    </w:p>
    <w:p w14:paraId="62B59CA9" w14:textId="77777777" w:rsidR="00931203" w:rsidRDefault="00931203">
      <w:pPr>
        <w:pStyle w:val="Corpodetexto"/>
        <w:spacing w:before="11"/>
        <w:ind w:left="0"/>
        <w:rPr>
          <w:rFonts w:ascii="Times New Roman"/>
          <w:b/>
          <w:i/>
          <w:sz w:val="8"/>
        </w:rPr>
      </w:pPr>
    </w:p>
    <w:p w14:paraId="73F3257D" w14:textId="34365C54" w:rsidR="006156AA" w:rsidRDefault="00B17491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E2163A" w:rsidRPr="006156AA">
        <w:rPr>
          <w:rFonts w:ascii="Arial" w:hAnsi="Arial" w:cs="Arial"/>
        </w:rPr>
        <w:t xml:space="preserve"> </w:t>
      </w:r>
      <w:r w:rsidR="005B7CF0" w:rsidRPr="006156AA">
        <w:rPr>
          <w:rFonts w:ascii="Arial" w:hAnsi="Arial" w:cs="Arial"/>
        </w:rPr>
        <w:t xml:space="preserve">cadernos de linguagem grandes de </w:t>
      </w:r>
      <w:r w:rsidR="005B7CF0">
        <w:rPr>
          <w:rFonts w:ascii="Arial" w:hAnsi="Arial" w:cs="Arial"/>
        </w:rPr>
        <w:t>50 folhas espiral</w:t>
      </w:r>
    </w:p>
    <w:p w14:paraId="34CB94B9" w14:textId="2AE736F7" w:rsidR="00657C7F" w:rsidRDefault="00657C7F" w:rsidP="00657C7F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caderno de desenho </w:t>
      </w:r>
    </w:p>
    <w:p w14:paraId="6C47E18C" w14:textId="7A2CFCFA" w:rsidR="00931203" w:rsidRPr="006156AA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caderno de caligrafia pequeno</w:t>
      </w:r>
      <w:r w:rsidR="006156AA" w:rsidRPr="006156AA">
        <w:rPr>
          <w:rFonts w:ascii="Arial" w:hAnsi="Arial" w:cs="Arial"/>
        </w:rPr>
        <w:t xml:space="preserve"> de 100 folhas </w:t>
      </w:r>
    </w:p>
    <w:p w14:paraId="1CA4B61E" w14:textId="7CCD6412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 xml:space="preserve">pasta com elástico </w:t>
      </w:r>
      <w:r w:rsidR="00532191">
        <w:rPr>
          <w:rFonts w:ascii="Arial" w:hAnsi="Arial" w:cs="Arial"/>
        </w:rPr>
        <w:t xml:space="preserve">amarela </w:t>
      </w:r>
    </w:p>
    <w:p w14:paraId="2AF1F862" w14:textId="7ED9A148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 w:rsidR="006156AA">
        <w:rPr>
          <w:rFonts w:ascii="Arial" w:hAnsi="Arial" w:cs="Arial"/>
        </w:rPr>
        <w:t xml:space="preserve"> </w:t>
      </w:r>
      <w:r w:rsidR="00DA4120" w:rsidRPr="006156AA">
        <w:rPr>
          <w:rFonts w:ascii="Arial" w:hAnsi="Arial" w:cs="Arial"/>
        </w:rPr>
        <w:t xml:space="preserve">caixas </w:t>
      </w:r>
      <w:r w:rsidR="00E2163A" w:rsidRPr="006156AA">
        <w:rPr>
          <w:rFonts w:ascii="Arial" w:hAnsi="Arial" w:cs="Arial"/>
        </w:rPr>
        <w:t xml:space="preserve">de canetinha - 12 cores </w:t>
      </w:r>
    </w:p>
    <w:p w14:paraId="6E827DFB" w14:textId="608E0E1D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 w:rsidR="00E2163A" w:rsidRPr="006156AA">
        <w:rPr>
          <w:rFonts w:ascii="Arial" w:hAnsi="Arial" w:cs="Arial"/>
        </w:rPr>
        <w:t xml:space="preserve"> caixas de lápis de cor - 12 cores </w:t>
      </w:r>
    </w:p>
    <w:p w14:paraId="75EB52EB" w14:textId="7D75147A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>estojo com 3 divisões</w:t>
      </w:r>
    </w:p>
    <w:p w14:paraId="10AF1BCE" w14:textId="20972235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2</w:t>
      </w:r>
      <w:proofErr w:type="gramEnd"/>
      <w:r w:rsidRPr="006156AA"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 xml:space="preserve">tubos de cola líquida </w:t>
      </w:r>
    </w:p>
    <w:p w14:paraId="5FD90026" w14:textId="28CA680F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2</w:t>
      </w:r>
      <w:proofErr w:type="gramEnd"/>
      <w:r w:rsidRPr="006156AA">
        <w:rPr>
          <w:rFonts w:ascii="Arial" w:hAnsi="Arial" w:cs="Arial"/>
        </w:rPr>
        <w:t xml:space="preserve"> colas tipo bastão</w:t>
      </w:r>
    </w:p>
    <w:p w14:paraId="22E79889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tesoura sem ponta</w:t>
      </w:r>
    </w:p>
    <w:p w14:paraId="61081BCD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apontador com reserva </w:t>
      </w:r>
    </w:p>
    <w:p w14:paraId="29D3745F" w14:textId="0F1F6B6E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pincel chato nº 8</w:t>
      </w:r>
    </w:p>
    <w:p w14:paraId="3024279F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12 lápis grafite nº 2</w:t>
      </w:r>
    </w:p>
    <w:p w14:paraId="43691A47" w14:textId="15912CEC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 xml:space="preserve">borrachas verde macias </w:t>
      </w:r>
    </w:p>
    <w:p w14:paraId="7610C0B2" w14:textId="440E3F45" w:rsidR="00931203" w:rsidRDefault="000C35E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régua 30</w:t>
      </w:r>
      <w:r w:rsidR="00E2163A" w:rsidRPr="006156AA">
        <w:rPr>
          <w:rFonts w:ascii="Arial" w:hAnsi="Arial" w:cs="Arial"/>
        </w:rPr>
        <w:t>cm</w:t>
      </w:r>
    </w:p>
    <w:p w14:paraId="1CF78529" w14:textId="5EBC29BE" w:rsidR="000C35E1" w:rsidRPr="006156AA" w:rsidRDefault="000C35E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marca texto amarelo</w:t>
      </w:r>
    </w:p>
    <w:p w14:paraId="393A7906" w14:textId="77777777" w:rsidR="000C2945" w:rsidRDefault="000C2945" w:rsidP="000C2945">
      <w:pPr>
        <w:pStyle w:val="Corpodetexto"/>
        <w:spacing w:before="103" w:line="276" w:lineRule="auto"/>
        <w:ind w:left="0" w:right="1576"/>
        <w:rPr>
          <w:rFonts w:ascii="Arial" w:hAnsi="Arial" w:cs="Arial"/>
        </w:rPr>
      </w:pPr>
    </w:p>
    <w:p w14:paraId="72CAB8CE" w14:textId="77777777" w:rsidR="0090655D" w:rsidRDefault="0090655D" w:rsidP="0090655D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1A569D04" w14:textId="77777777" w:rsidR="00CB467F" w:rsidRDefault="00CB467F" w:rsidP="00CB467F">
      <w:pPr>
        <w:pStyle w:val="Corpodetexto"/>
        <w:spacing w:before="103" w:line="276" w:lineRule="auto"/>
        <w:ind w:left="0" w:right="6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TAXA DE MATERIAL PARA USO NO COLÉGIO DURANTE O ANO LETIVO, VERIFICAR NA SECRETARIA DO COLÉGIO.</w:t>
      </w:r>
    </w:p>
    <w:p w14:paraId="07D2564F" w14:textId="77777777" w:rsidR="00CB467F" w:rsidRDefault="00CB467F" w:rsidP="00CB467F">
      <w:pPr>
        <w:pStyle w:val="Corpodetexto"/>
        <w:spacing w:before="103" w:line="276" w:lineRule="auto"/>
        <w:ind w:left="0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03/02/2025.</w:t>
      </w:r>
    </w:p>
    <w:p w14:paraId="1AF575F3" w14:textId="77777777" w:rsidR="00C21C33" w:rsidRDefault="00C21C33" w:rsidP="00C21C33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bookmarkStart w:id="0" w:name="_GoBack"/>
      <w:bookmarkEnd w:id="0"/>
    </w:p>
    <w:p w14:paraId="6E240D2B" w14:textId="27406940" w:rsidR="00931203" w:rsidRDefault="00931203" w:rsidP="000C2945">
      <w:pPr>
        <w:spacing w:before="1"/>
        <w:rPr>
          <w:sz w:val="23"/>
        </w:rPr>
      </w:pPr>
    </w:p>
    <w:sectPr w:rsidR="00931203" w:rsidSect="00911BE1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8"/>
    <w:multiLevelType w:val="hybridMultilevel"/>
    <w:tmpl w:val="EDC40A66"/>
    <w:lvl w:ilvl="0" w:tplc="6E0AE57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25C07DF"/>
    <w:multiLevelType w:val="hybridMultilevel"/>
    <w:tmpl w:val="50568356"/>
    <w:lvl w:ilvl="0" w:tplc="EFB6C7D4">
      <w:start w:val="1"/>
      <w:numFmt w:val="decimal"/>
      <w:lvlText w:val="%1"/>
      <w:lvlJc w:val="left"/>
      <w:pPr>
        <w:ind w:left="395" w:hanging="176"/>
        <w:jc w:val="left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C0FCF7A4">
      <w:numFmt w:val="bullet"/>
      <w:lvlText w:val="•"/>
      <w:lvlJc w:val="left"/>
      <w:pPr>
        <w:ind w:left="1254" w:hanging="176"/>
      </w:pPr>
      <w:rPr>
        <w:rFonts w:hint="default"/>
        <w:lang w:val="pt-PT" w:eastAsia="en-US" w:bidi="ar-SA"/>
      </w:rPr>
    </w:lvl>
    <w:lvl w:ilvl="2" w:tplc="F6F84F7E">
      <w:numFmt w:val="bullet"/>
      <w:lvlText w:val="•"/>
      <w:lvlJc w:val="left"/>
      <w:pPr>
        <w:ind w:left="2108" w:hanging="176"/>
      </w:pPr>
      <w:rPr>
        <w:rFonts w:hint="default"/>
        <w:lang w:val="pt-PT" w:eastAsia="en-US" w:bidi="ar-SA"/>
      </w:rPr>
    </w:lvl>
    <w:lvl w:ilvl="3" w:tplc="F1ECB46A">
      <w:numFmt w:val="bullet"/>
      <w:lvlText w:val="•"/>
      <w:lvlJc w:val="left"/>
      <w:pPr>
        <w:ind w:left="2962" w:hanging="176"/>
      </w:pPr>
      <w:rPr>
        <w:rFonts w:hint="default"/>
        <w:lang w:val="pt-PT" w:eastAsia="en-US" w:bidi="ar-SA"/>
      </w:rPr>
    </w:lvl>
    <w:lvl w:ilvl="4" w:tplc="F116740E">
      <w:numFmt w:val="bullet"/>
      <w:lvlText w:val="•"/>
      <w:lvlJc w:val="left"/>
      <w:pPr>
        <w:ind w:left="3816" w:hanging="176"/>
      </w:pPr>
      <w:rPr>
        <w:rFonts w:hint="default"/>
        <w:lang w:val="pt-PT" w:eastAsia="en-US" w:bidi="ar-SA"/>
      </w:rPr>
    </w:lvl>
    <w:lvl w:ilvl="5" w:tplc="BE2C21E2">
      <w:numFmt w:val="bullet"/>
      <w:lvlText w:val="•"/>
      <w:lvlJc w:val="left"/>
      <w:pPr>
        <w:ind w:left="4670" w:hanging="176"/>
      </w:pPr>
      <w:rPr>
        <w:rFonts w:hint="default"/>
        <w:lang w:val="pt-PT" w:eastAsia="en-US" w:bidi="ar-SA"/>
      </w:rPr>
    </w:lvl>
    <w:lvl w:ilvl="6" w:tplc="4B7C2DDA">
      <w:numFmt w:val="bullet"/>
      <w:lvlText w:val="•"/>
      <w:lvlJc w:val="left"/>
      <w:pPr>
        <w:ind w:left="5524" w:hanging="176"/>
      </w:pPr>
      <w:rPr>
        <w:rFonts w:hint="default"/>
        <w:lang w:val="pt-PT" w:eastAsia="en-US" w:bidi="ar-SA"/>
      </w:rPr>
    </w:lvl>
    <w:lvl w:ilvl="7" w:tplc="6AFA82DC">
      <w:numFmt w:val="bullet"/>
      <w:lvlText w:val="•"/>
      <w:lvlJc w:val="left"/>
      <w:pPr>
        <w:ind w:left="6378" w:hanging="176"/>
      </w:pPr>
      <w:rPr>
        <w:rFonts w:hint="default"/>
        <w:lang w:val="pt-PT" w:eastAsia="en-US" w:bidi="ar-SA"/>
      </w:rPr>
    </w:lvl>
    <w:lvl w:ilvl="8" w:tplc="920C4212">
      <w:numFmt w:val="bullet"/>
      <w:lvlText w:val="•"/>
      <w:lvlJc w:val="left"/>
      <w:pPr>
        <w:ind w:left="7232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0C2945"/>
    <w:rsid w:val="000C35E1"/>
    <w:rsid w:val="000E211C"/>
    <w:rsid w:val="001105C6"/>
    <w:rsid w:val="001E6C63"/>
    <w:rsid w:val="002D017B"/>
    <w:rsid w:val="00382E86"/>
    <w:rsid w:val="004B5A08"/>
    <w:rsid w:val="004E66CE"/>
    <w:rsid w:val="00500846"/>
    <w:rsid w:val="00531C00"/>
    <w:rsid w:val="00532191"/>
    <w:rsid w:val="005A47E4"/>
    <w:rsid w:val="005B7CF0"/>
    <w:rsid w:val="005D6319"/>
    <w:rsid w:val="006156AA"/>
    <w:rsid w:val="00657C7F"/>
    <w:rsid w:val="00693D06"/>
    <w:rsid w:val="00693E2E"/>
    <w:rsid w:val="006D1F7B"/>
    <w:rsid w:val="00747919"/>
    <w:rsid w:val="00800A61"/>
    <w:rsid w:val="00845F38"/>
    <w:rsid w:val="0090655D"/>
    <w:rsid w:val="00911BE1"/>
    <w:rsid w:val="00931203"/>
    <w:rsid w:val="009B2F83"/>
    <w:rsid w:val="00A41BFE"/>
    <w:rsid w:val="00A87322"/>
    <w:rsid w:val="00AC6463"/>
    <w:rsid w:val="00AF5D2D"/>
    <w:rsid w:val="00B17491"/>
    <w:rsid w:val="00B220EB"/>
    <w:rsid w:val="00C13D0B"/>
    <w:rsid w:val="00C21C33"/>
    <w:rsid w:val="00C51D48"/>
    <w:rsid w:val="00CB467F"/>
    <w:rsid w:val="00CF16B0"/>
    <w:rsid w:val="00D7292F"/>
    <w:rsid w:val="00DA4120"/>
    <w:rsid w:val="00DB4991"/>
    <w:rsid w:val="00E2163A"/>
    <w:rsid w:val="00E706DB"/>
    <w:rsid w:val="00F13671"/>
    <w:rsid w:val="00F23B6D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4991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4991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1 ANO ESCOLAR .docx</vt:lpstr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1 ANO ESCOLAR .docx</dc:title>
  <dc:creator>GESSICA COORD.</dc:creator>
  <cp:lastModifiedBy>TEMATAIPAS</cp:lastModifiedBy>
  <cp:revision>2</cp:revision>
  <cp:lastPrinted>2024-11-22T18:57:00Z</cp:lastPrinted>
  <dcterms:created xsi:type="dcterms:W3CDTF">2024-12-03T20:48:00Z</dcterms:created>
  <dcterms:modified xsi:type="dcterms:W3CDTF">2024-12-03T20:48:00Z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